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27" w:rsidRDefault="00074527" w:rsidP="00074527">
      <w:pPr>
        <w:rPr>
          <w:sz w:val="22"/>
          <w:szCs w:val="22"/>
        </w:rPr>
      </w:pPr>
    </w:p>
    <w:p w:rsidR="00074527" w:rsidRPr="00A111BB" w:rsidRDefault="00074527" w:rsidP="00074527">
      <w:pPr>
        <w:rPr>
          <w:rFonts w:ascii="Arial" w:hAnsi="Arial" w:cs="Arial"/>
          <w:sz w:val="22"/>
          <w:szCs w:val="22"/>
        </w:rPr>
      </w:pPr>
    </w:p>
    <w:p w:rsidR="00074527" w:rsidRDefault="00074527" w:rsidP="00074527">
      <w:pPr>
        <w:rPr>
          <w:rFonts w:ascii="Arial" w:hAnsi="Arial" w:cs="Arial"/>
          <w:sz w:val="22"/>
          <w:szCs w:val="22"/>
        </w:rPr>
      </w:pPr>
    </w:p>
    <w:p w:rsidR="00074527" w:rsidRDefault="00074527" w:rsidP="00074527">
      <w:pPr>
        <w:rPr>
          <w:rFonts w:ascii="Arial" w:hAnsi="Arial" w:cs="Arial"/>
          <w:sz w:val="22"/>
          <w:szCs w:val="22"/>
        </w:rPr>
      </w:pPr>
    </w:p>
    <w:p w:rsidR="00074527" w:rsidRPr="00A111BB" w:rsidRDefault="00074527" w:rsidP="0007452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111BB">
        <w:rPr>
          <w:rFonts w:ascii="Arial" w:hAnsi="Arial" w:cs="Arial"/>
          <w:b/>
          <w:sz w:val="22"/>
          <w:szCs w:val="22"/>
        </w:rPr>
        <w:t>DICTAMEN</w:t>
      </w:r>
    </w:p>
    <w:p w:rsidR="00074527" w:rsidRPr="00A111BB" w:rsidRDefault="00074527" w:rsidP="00074527">
      <w:pPr>
        <w:spacing w:line="276" w:lineRule="auto"/>
        <w:rPr>
          <w:rFonts w:ascii="Arial" w:hAnsi="Arial" w:cs="Arial"/>
          <w:sz w:val="22"/>
          <w:szCs w:val="22"/>
        </w:rPr>
      </w:pPr>
    </w:p>
    <w:p w:rsidR="00074527" w:rsidRPr="00A111BB" w:rsidRDefault="00074527" w:rsidP="00074527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Managua, 5</w:t>
      </w:r>
      <w:r w:rsidRPr="00A111BB">
        <w:rPr>
          <w:rFonts w:ascii="Arial" w:hAnsi="Arial" w:cs="Arial"/>
          <w:sz w:val="22"/>
          <w:szCs w:val="22"/>
        </w:rPr>
        <w:t xml:space="preserve">  de  Noviembre del 2013</w:t>
      </w:r>
    </w:p>
    <w:p w:rsidR="00074527" w:rsidRPr="00A111BB" w:rsidRDefault="00074527" w:rsidP="00074527">
      <w:pPr>
        <w:spacing w:line="276" w:lineRule="auto"/>
        <w:rPr>
          <w:rFonts w:ascii="Arial" w:hAnsi="Arial" w:cs="Arial"/>
          <w:sz w:val="22"/>
          <w:szCs w:val="22"/>
        </w:rPr>
      </w:pPr>
    </w:p>
    <w:p w:rsidR="00074527" w:rsidRPr="00A111BB" w:rsidRDefault="00074527" w:rsidP="00074527">
      <w:pPr>
        <w:spacing w:line="276" w:lineRule="auto"/>
        <w:rPr>
          <w:rFonts w:ascii="Arial" w:hAnsi="Arial" w:cs="Arial"/>
          <w:sz w:val="22"/>
          <w:szCs w:val="22"/>
        </w:rPr>
      </w:pPr>
    </w:p>
    <w:p w:rsidR="00074527" w:rsidRPr="00A111BB" w:rsidRDefault="00074527" w:rsidP="00074527">
      <w:pPr>
        <w:spacing w:line="276" w:lineRule="auto"/>
        <w:rPr>
          <w:rFonts w:ascii="Arial" w:hAnsi="Arial" w:cs="Arial"/>
          <w:sz w:val="22"/>
          <w:szCs w:val="22"/>
        </w:rPr>
      </w:pPr>
      <w:r w:rsidRPr="00A111BB">
        <w:rPr>
          <w:rFonts w:ascii="Arial" w:hAnsi="Arial" w:cs="Arial"/>
          <w:sz w:val="22"/>
          <w:szCs w:val="22"/>
        </w:rPr>
        <w:t xml:space="preserve">Ingeniero </w:t>
      </w:r>
    </w:p>
    <w:p w:rsidR="00074527" w:rsidRPr="00A111BB" w:rsidRDefault="00074527" w:rsidP="0007452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111BB">
        <w:rPr>
          <w:rFonts w:ascii="Arial" w:hAnsi="Arial" w:cs="Arial"/>
          <w:b/>
          <w:sz w:val="22"/>
          <w:szCs w:val="22"/>
        </w:rPr>
        <w:t xml:space="preserve">René Núñez Téllez </w:t>
      </w:r>
    </w:p>
    <w:p w:rsidR="00074527" w:rsidRPr="00A111BB" w:rsidRDefault="00074527" w:rsidP="00074527">
      <w:pPr>
        <w:spacing w:line="276" w:lineRule="auto"/>
        <w:rPr>
          <w:rFonts w:ascii="Arial" w:hAnsi="Arial" w:cs="Arial"/>
          <w:sz w:val="22"/>
          <w:szCs w:val="22"/>
        </w:rPr>
      </w:pPr>
      <w:r w:rsidRPr="00A111BB">
        <w:rPr>
          <w:rFonts w:ascii="Arial" w:hAnsi="Arial" w:cs="Arial"/>
          <w:sz w:val="22"/>
          <w:szCs w:val="22"/>
        </w:rPr>
        <w:t>Presidente</w:t>
      </w:r>
    </w:p>
    <w:p w:rsidR="00074527" w:rsidRPr="00A111BB" w:rsidRDefault="00074527" w:rsidP="00074527">
      <w:pPr>
        <w:spacing w:line="276" w:lineRule="auto"/>
        <w:rPr>
          <w:rFonts w:ascii="Arial" w:hAnsi="Arial" w:cs="Arial"/>
          <w:sz w:val="22"/>
          <w:szCs w:val="22"/>
        </w:rPr>
      </w:pPr>
      <w:r w:rsidRPr="00A111BB">
        <w:rPr>
          <w:rFonts w:ascii="Arial" w:hAnsi="Arial" w:cs="Arial"/>
          <w:sz w:val="22"/>
          <w:szCs w:val="22"/>
        </w:rPr>
        <w:t>Asamblea  Nacional</w:t>
      </w:r>
    </w:p>
    <w:p w:rsidR="00074527" w:rsidRPr="00A111BB" w:rsidRDefault="00074527" w:rsidP="00074527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A111BB">
        <w:rPr>
          <w:rFonts w:ascii="Arial" w:hAnsi="Arial" w:cs="Arial"/>
          <w:sz w:val="22"/>
          <w:szCs w:val="22"/>
          <w:u w:val="single"/>
        </w:rPr>
        <w:t xml:space="preserve">Su Despacho </w:t>
      </w:r>
    </w:p>
    <w:p w:rsidR="00074527" w:rsidRPr="00A111BB" w:rsidRDefault="00074527" w:rsidP="00074527">
      <w:pPr>
        <w:spacing w:line="276" w:lineRule="auto"/>
        <w:rPr>
          <w:rFonts w:ascii="Arial" w:hAnsi="Arial" w:cs="Arial"/>
          <w:sz w:val="22"/>
          <w:szCs w:val="22"/>
        </w:rPr>
      </w:pPr>
    </w:p>
    <w:p w:rsidR="00074527" w:rsidRPr="00A111BB" w:rsidRDefault="00074527" w:rsidP="00074527">
      <w:pPr>
        <w:spacing w:line="276" w:lineRule="auto"/>
        <w:rPr>
          <w:rFonts w:ascii="Arial" w:hAnsi="Arial" w:cs="Arial"/>
          <w:sz w:val="22"/>
          <w:szCs w:val="22"/>
        </w:rPr>
      </w:pPr>
      <w:r w:rsidRPr="00A111BB">
        <w:rPr>
          <w:rFonts w:ascii="Arial" w:hAnsi="Arial" w:cs="Arial"/>
          <w:sz w:val="22"/>
          <w:szCs w:val="22"/>
        </w:rPr>
        <w:t>Estimado Presidente:</w:t>
      </w:r>
    </w:p>
    <w:p w:rsidR="00074527" w:rsidRPr="00A111BB" w:rsidRDefault="00074527" w:rsidP="00074527">
      <w:pPr>
        <w:spacing w:line="276" w:lineRule="auto"/>
        <w:rPr>
          <w:rFonts w:ascii="Arial" w:hAnsi="Arial" w:cs="Arial"/>
          <w:sz w:val="22"/>
          <w:szCs w:val="22"/>
        </w:rPr>
      </w:pPr>
    </w:p>
    <w:p w:rsidR="00074527" w:rsidRPr="00A111BB" w:rsidRDefault="00074527" w:rsidP="0007452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11BB">
        <w:rPr>
          <w:rFonts w:ascii="Arial" w:hAnsi="Arial" w:cs="Arial"/>
          <w:sz w:val="22"/>
          <w:szCs w:val="22"/>
        </w:rPr>
        <w:t>Los suscritos Miembros de la Comisión de la Paz, Defensa, Gobernación Y Derechos Humanos, nos reunimos para dictaminar la solicitud de Personalidad Jurídica de la</w:t>
      </w:r>
      <w:r>
        <w:rPr>
          <w:rFonts w:ascii="Arial" w:hAnsi="Arial" w:cs="Arial"/>
          <w:b/>
          <w:sz w:val="22"/>
          <w:szCs w:val="22"/>
        </w:rPr>
        <w:t xml:space="preserve"> “A</w:t>
      </w:r>
      <w:r w:rsidRPr="00A111BB">
        <w:rPr>
          <w:rFonts w:ascii="Arial" w:hAnsi="Arial" w:cs="Arial"/>
          <w:b/>
          <w:sz w:val="22"/>
          <w:szCs w:val="22"/>
        </w:rPr>
        <w:t>SOCIACION</w:t>
      </w:r>
      <w:r>
        <w:rPr>
          <w:rFonts w:ascii="Arial" w:hAnsi="Arial" w:cs="Arial"/>
          <w:b/>
          <w:sz w:val="22"/>
          <w:szCs w:val="22"/>
        </w:rPr>
        <w:t xml:space="preserve"> DE IGLESIAS EVANGELICAS DE AVIVAMIENTO PENTECOSTES” A.I.E.A.P.</w:t>
      </w:r>
      <w:r w:rsidRPr="00A111BB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111BB">
        <w:rPr>
          <w:rFonts w:ascii="Arial" w:hAnsi="Arial" w:cs="Arial"/>
          <w:sz w:val="22"/>
          <w:szCs w:val="22"/>
        </w:rPr>
        <w:t xml:space="preserve">con domicilio en </w:t>
      </w:r>
      <w:r>
        <w:rPr>
          <w:rFonts w:ascii="Arial" w:hAnsi="Arial" w:cs="Arial"/>
          <w:sz w:val="22"/>
          <w:szCs w:val="22"/>
        </w:rPr>
        <w:t xml:space="preserve">la Ciudad de Managua, Departamento de Managua. </w:t>
      </w:r>
      <w:r w:rsidRPr="00A111BB">
        <w:rPr>
          <w:rFonts w:ascii="Arial" w:hAnsi="Arial" w:cs="Arial"/>
          <w:sz w:val="22"/>
          <w:szCs w:val="22"/>
        </w:rPr>
        <w:t xml:space="preserve">  Presentada por </w:t>
      </w:r>
      <w:r>
        <w:rPr>
          <w:rFonts w:ascii="Arial" w:hAnsi="Arial" w:cs="Arial"/>
          <w:sz w:val="22"/>
          <w:szCs w:val="22"/>
        </w:rPr>
        <w:t xml:space="preserve">la </w:t>
      </w:r>
      <w:r w:rsidRPr="00A111BB">
        <w:rPr>
          <w:rFonts w:ascii="Arial" w:hAnsi="Arial" w:cs="Arial"/>
          <w:sz w:val="22"/>
          <w:szCs w:val="22"/>
        </w:rPr>
        <w:t>Diputad</w:t>
      </w:r>
      <w:r>
        <w:rPr>
          <w:rFonts w:ascii="Arial" w:hAnsi="Arial" w:cs="Arial"/>
          <w:sz w:val="22"/>
          <w:szCs w:val="22"/>
        </w:rPr>
        <w:t>a CORINA LEIBA GONZÁLEZ.</w:t>
      </w:r>
      <w:r w:rsidRPr="00A111BB">
        <w:rPr>
          <w:rFonts w:ascii="Arial" w:hAnsi="Arial" w:cs="Arial"/>
          <w:sz w:val="22"/>
          <w:szCs w:val="22"/>
        </w:rPr>
        <w:t xml:space="preserve">   En la </w:t>
      </w:r>
      <w:r>
        <w:rPr>
          <w:rFonts w:ascii="Arial" w:hAnsi="Arial" w:cs="Arial"/>
          <w:sz w:val="22"/>
          <w:szCs w:val="22"/>
        </w:rPr>
        <w:t xml:space="preserve"> Continuación de</w:t>
      </w:r>
      <w:r w:rsidRPr="00A111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Tercera</w:t>
      </w:r>
      <w:r w:rsidRPr="00A111BB">
        <w:rPr>
          <w:rFonts w:ascii="Arial" w:hAnsi="Arial" w:cs="Arial"/>
          <w:sz w:val="22"/>
          <w:szCs w:val="22"/>
        </w:rPr>
        <w:t xml:space="preserve"> Sesión Ordinaria de la XXIX  Legislatura de la Asamblea Nacional celebrada el día</w:t>
      </w:r>
      <w:r>
        <w:rPr>
          <w:rFonts w:ascii="Arial" w:hAnsi="Arial" w:cs="Arial"/>
          <w:sz w:val="22"/>
          <w:szCs w:val="22"/>
        </w:rPr>
        <w:t xml:space="preserve"> trece de Agosto</w:t>
      </w:r>
      <w:r w:rsidRPr="00A111BB">
        <w:rPr>
          <w:rFonts w:ascii="Arial" w:hAnsi="Arial" w:cs="Arial"/>
          <w:sz w:val="22"/>
          <w:szCs w:val="22"/>
        </w:rPr>
        <w:t xml:space="preserve"> del año 2013.</w:t>
      </w:r>
    </w:p>
    <w:p w:rsidR="00074527" w:rsidRPr="00A111BB" w:rsidRDefault="00074527" w:rsidP="0007452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74527" w:rsidRDefault="00074527" w:rsidP="00074527">
      <w:pPr>
        <w:pStyle w:val="Testimonio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A111BB">
        <w:rPr>
          <w:rFonts w:ascii="Arial" w:hAnsi="Arial" w:cs="Arial"/>
          <w:color w:val="000000"/>
          <w:sz w:val="22"/>
          <w:szCs w:val="22"/>
        </w:rPr>
        <w:t>Esta Asociación fue creada sin fines de lucro, y tiene por objetivo</w:t>
      </w:r>
      <w:r w:rsidRPr="00B54CFF">
        <w:rPr>
          <w:rFonts w:ascii="Arial" w:hAnsi="Arial" w:cs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>1) Construir iglesias, Centros de educación Teológica, Colegios Comunales, predicar el Santo Evangelio de Jesucristo y discipular en su doctrina a hombres, mujeres y niños. 2) Promover ayuda a los más pobres, especialmente a los niños desamparados y los que están más propensos a las drogas. 3) Desarrollar proyectos sociales de alimentación, vestuarios, vivienda, salud, dirigidos a los sectores más empobrecidos del país, cubriendo a toda la familia.</w:t>
      </w:r>
    </w:p>
    <w:p w:rsidR="00074527" w:rsidRDefault="00074527" w:rsidP="00074527">
      <w:pPr>
        <w:pStyle w:val="Testimonio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074527" w:rsidRDefault="00074527" w:rsidP="00074527">
      <w:pPr>
        <w:pStyle w:val="Textoindependiente"/>
        <w:spacing w:line="276" w:lineRule="auto"/>
        <w:rPr>
          <w:color w:val="000000"/>
          <w:sz w:val="22"/>
        </w:rPr>
      </w:pPr>
      <w:r>
        <w:rPr>
          <w:color w:val="000000"/>
          <w:sz w:val="22"/>
        </w:rPr>
        <w:t>E</w:t>
      </w:r>
      <w:r w:rsidRPr="009D78AF">
        <w:rPr>
          <w:color w:val="000000"/>
          <w:sz w:val="22"/>
        </w:rPr>
        <w:t xml:space="preserve">sta </w:t>
      </w:r>
      <w:r>
        <w:rPr>
          <w:color w:val="000000"/>
          <w:sz w:val="22"/>
        </w:rPr>
        <w:t>A</w:t>
      </w:r>
      <w:r w:rsidRPr="009D78AF">
        <w:rPr>
          <w:color w:val="000000"/>
          <w:sz w:val="22"/>
        </w:rPr>
        <w:t xml:space="preserve">sociación presenta su </w:t>
      </w:r>
      <w:r>
        <w:rPr>
          <w:color w:val="000000"/>
          <w:sz w:val="22"/>
        </w:rPr>
        <w:t>J</w:t>
      </w:r>
      <w:r w:rsidRPr="009D78AF">
        <w:rPr>
          <w:color w:val="000000"/>
          <w:sz w:val="22"/>
        </w:rPr>
        <w:t xml:space="preserve">unta </w:t>
      </w:r>
      <w:r>
        <w:rPr>
          <w:color w:val="000000"/>
          <w:sz w:val="22"/>
        </w:rPr>
        <w:t>D</w:t>
      </w:r>
      <w:r w:rsidRPr="009D78AF">
        <w:rPr>
          <w:color w:val="000000"/>
          <w:sz w:val="22"/>
        </w:rPr>
        <w:t xml:space="preserve">irectiva, integrada </w:t>
      </w:r>
      <w:r>
        <w:rPr>
          <w:color w:val="000000"/>
          <w:sz w:val="22"/>
        </w:rPr>
        <w:t>por: PRESIDENTE: VICTOR MANUEL CEDEÑO GARCIA, VICEPRESIDENTE: SERGIO ANTONIO ESTRADA, TESORERO: ELVIRA VALENTINA GUERRERO VASQUEZ, SECRETARIA: YAMILETH DEL CARMEN CASTILLO LOZANO  FISCAL: ELEAZAR NOEL PAGUAGA MAYORGA.</w:t>
      </w:r>
    </w:p>
    <w:p w:rsidR="00074527" w:rsidRDefault="00074527" w:rsidP="00074527">
      <w:pPr>
        <w:pStyle w:val="Textoindependiente"/>
        <w:spacing w:line="276" w:lineRule="auto"/>
        <w:rPr>
          <w:color w:val="000000"/>
          <w:sz w:val="22"/>
        </w:rPr>
      </w:pPr>
    </w:p>
    <w:p w:rsidR="00074527" w:rsidRPr="00A111BB" w:rsidRDefault="00074527" w:rsidP="0007452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A111BB">
        <w:rPr>
          <w:rFonts w:ascii="Arial" w:hAnsi="Arial" w:cs="Arial"/>
          <w:sz w:val="22"/>
          <w:szCs w:val="22"/>
        </w:rPr>
        <w:t xml:space="preserve">os miembros de la Comisión de la Paz, Defensa, Gobernación y Derechos Humanos, consideramos   que la solicitud,   elementos constitutivos, fines y objetivos de esta </w:t>
      </w:r>
      <w:r w:rsidRPr="00A111BB">
        <w:rPr>
          <w:rFonts w:ascii="Arial" w:hAnsi="Arial" w:cs="Arial"/>
          <w:sz w:val="22"/>
          <w:szCs w:val="22"/>
          <w:lang w:val="es-ES_tradnl"/>
        </w:rPr>
        <w:t xml:space="preserve">Asociación </w:t>
      </w:r>
      <w:r w:rsidRPr="00A111BB">
        <w:rPr>
          <w:rFonts w:ascii="Arial" w:hAnsi="Arial" w:cs="Arial"/>
          <w:sz w:val="22"/>
          <w:szCs w:val="22"/>
        </w:rPr>
        <w:t xml:space="preserve">  están en concordancia  con la Ley No. 147.    </w:t>
      </w:r>
    </w:p>
    <w:p w:rsidR="00074527" w:rsidRDefault="00074527" w:rsidP="0007452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74527" w:rsidRPr="00A111BB" w:rsidRDefault="00074527" w:rsidP="0007452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11BB">
        <w:rPr>
          <w:rFonts w:ascii="Arial" w:hAnsi="Arial" w:cs="Arial"/>
          <w:sz w:val="22"/>
          <w:szCs w:val="22"/>
        </w:rPr>
        <w:t>Así mismo, el Proyecto y su Exposición de Motivos están bien fundamentados y no se opone a lo dispuesto en la Constitución Política.</w:t>
      </w:r>
    </w:p>
    <w:p w:rsidR="00074527" w:rsidRPr="00A111BB" w:rsidRDefault="00074527" w:rsidP="0007452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74527" w:rsidRPr="00A111BB" w:rsidRDefault="00074527" w:rsidP="0007452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11BB">
        <w:rPr>
          <w:rFonts w:ascii="Arial" w:hAnsi="Arial" w:cs="Arial"/>
          <w:sz w:val="22"/>
          <w:szCs w:val="22"/>
        </w:rPr>
        <w:lastRenderedPageBreak/>
        <w:t xml:space="preserve">Por lo expuesto, de conformidad con el artículo 62, inciso 9 de la Ley Orgánica de la Asamblea Nacional, dictaminamos </w:t>
      </w:r>
      <w:r w:rsidRPr="00A111BB">
        <w:rPr>
          <w:rFonts w:ascii="Arial" w:hAnsi="Arial" w:cs="Arial"/>
          <w:b/>
          <w:sz w:val="22"/>
          <w:szCs w:val="22"/>
        </w:rPr>
        <w:t>FAVORABLEMENTE</w:t>
      </w:r>
      <w:r w:rsidRPr="00A111BB">
        <w:rPr>
          <w:rFonts w:ascii="Arial" w:hAnsi="Arial" w:cs="Arial"/>
          <w:sz w:val="22"/>
          <w:szCs w:val="22"/>
        </w:rPr>
        <w:t xml:space="preserve"> esta solicitud de Personalidad Jurídica. </w:t>
      </w:r>
    </w:p>
    <w:p w:rsidR="00074527" w:rsidRPr="00A111BB" w:rsidRDefault="00074527" w:rsidP="0007452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74527" w:rsidRDefault="00074527" w:rsidP="0007452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111BB">
        <w:rPr>
          <w:rFonts w:ascii="Arial" w:hAnsi="Arial" w:cs="Arial"/>
          <w:sz w:val="22"/>
          <w:szCs w:val="22"/>
        </w:rPr>
        <w:t xml:space="preserve">Instamos al Plenario a aprobar el otorgamiento de Personalidad a la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“A</w:t>
      </w:r>
      <w:r w:rsidRPr="00A111BB">
        <w:rPr>
          <w:rFonts w:ascii="Arial" w:hAnsi="Arial" w:cs="Arial"/>
          <w:b/>
          <w:sz w:val="22"/>
          <w:szCs w:val="22"/>
        </w:rPr>
        <w:t>SOCIACION</w:t>
      </w:r>
      <w:r>
        <w:rPr>
          <w:rFonts w:ascii="Arial" w:hAnsi="Arial" w:cs="Arial"/>
          <w:b/>
          <w:sz w:val="22"/>
          <w:szCs w:val="22"/>
        </w:rPr>
        <w:t xml:space="preserve"> DE IGLESIAS EVANGELICAS DE AVIVAMIENTO PENTECOSTES” A.I.E.A.P.</w:t>
      </w:r>
    </w:p>
    <w:p w:rsidR="00074527" w:rsidRPr="00A111BB" w:rsidRDefault="00074527" w:rsidP="0007452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074527" w:rsidRPr="00A111BB" w:rsidRDefault="00074527" w:rsidP="00074527">
      <w:pPr>
        <w:rPr>
          <w:rFonts w:ascii="Arial" w:hAnsi="Arial" w:cs="Arial"/>
          <w:b/>
          <w:sz w:val="22"/>
          <w:szCs w:val="22"/>
          <w:u w:val="single"/>
        </w:rPr>
      </w:pPr>
      <w:r w:rsidRPr="00A111BB">
        <w:rPr>
          <w:rFonts w:ascii="Arial" w:hAnsi="Arial" w:cs="Arial"/>
          <w:b/>
          <w:sz w:val="22"/>
          <w:szCs w:val="22"/>
          <w:u w:val="single"/>
        </w:rPr>
        <w:t>COMISIÓN DE LA PAZ, DEFENSA, GOBERNACIÓN Y DERECHOS  HUMANOS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332"/>
        <w:gridCol w:w="4247"/>
      </w:tblGrid>
      <w:tr w:rsidR="00074527" w:rsidRPr="00A111BB" w:rsidTr="003B6C74">
        <w:trPr>
          <w:jc w:val="center"/>
        </w:trPr>
        <w:tc>
          <w:tcPr>
            <w:tcW w:w="4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4527" w:rsidRPr="00A111BB" w:rsidRDefault="00074527" w:rsidP="003B6C74">
            <w:pPr>
              <w:rPr>
                <w:rFonts w:ascii="Arial" w:hAnsi="Arial" w:cs="Arial"/>
              </w:rPr>
            </w:pP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  <w:r w:rsidRPr="00A111BB">
              <w:rPr>
                <w:rFonts w:ascii="Arial" w:hAnsi="Arial" w:cs="Arial"/>
                <w:sz w:val="22"/>
                <w:szCs w:val="22"/>
              </w:rPr>
              <w:t>FILIBERTO RODRÍGUEZ L.</w:t>
            </w:r>
          </w:p>
          <w:p w:rsidR="00074527" w:rsidRPr="00A111BB" w:rsidRDefault="00074527" w:rsidP="003B6C74">
            <w:pPr>
              <w:rPr>
                <w:rFonts w:ascii="Arial" w:hAnsi="Arial" w:cs="Arial"/>
                <w:b/>
                <w:u w:val="single"/>
              </w:rPr>
            </w:pPr>
            <w:r w:rsidRPr="00A111BB">
              <w:rPr>
                <w:rFonts w:ascii="Arial" w:hAnsi="Arial" w:cs="Arial"/>
                <w:i/>
                <w:sz w:val="22"/>
                <w:szCs w:val="22"/>
              </w:rPr>
              <w:t>PRESIDENTE</w:t>
            </w:r>
          </w:p>
        </w:tc>
        <w:tc>
          <w:tcPr>
            <w:tcW w:w="4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4527" w:rsidRPr="00A111BB" w:rsidRDefault="00074527" w:rsidP="003B6C74">
            <w:pPr>
              <w:rPr>
                <w:rFonts w:ascii="Arial" w:hAnsi="Arial" w:cs="Arial"/>
              </w:rPr>
            </w:pP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  <w:r w:rsidRPr="00A111BB">
              <w:rPr>
                <w:rFonts w:ascii="Arial" w:hAnsi="Arial" w:cs="Arial"/>
                <w:sz w:val="22"/>
                <w:szCs w:val="22"/>
              </w:rPr>
              <w:t>ELIDA MA. GALEANO</w:t>
            </w:r>
          </w:p>
          <w:p w:rsidR="00074527" w:rsidRPr="00A111BB" w:rsidRDefault="00074527" w:rsidP="003B6C74">
            <w:pPr>
              <w:rPr>
                <w:rFonts w:ascii="Arial" w:hAnsi="Arial" w:cs="Arial"/>
                <w:b/>
                <w:u w:val="single"/>
              </w:rPr>
            </w:pPr>
            <w:r w:rsidRPr="00A111BB">
              <w:rPr>
                <w:rFonts w:ascii="Arial" w:hAnsi="Arial" w:cs="Arial"/>
                <w:i/>
                <w:sz w:val="22"/>
                <w:szCs w:val="22"/>
              </w:rPr>
              <w:t>VICE – PRESIDENTE</w:t>
            </w:r>
          </w:p>
        </w:tc>
      </w:tr>
      <w:tr w:rsidR="00074527" w:rsidRPr="00A111BB" w:rsidTr="003B6C74">
        <w:trPr>
          <w:jc w:val="center"/>
        </w:trPr>
        <w:tc>
          <w:tcPr>
            <w:tcW w:w="4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4527" w:rsidRPr="00A111BB" w:rsidRDefault="00074527" w:rsidP="003B6C74">
            <w:pPr>
              <w:rPr>
                <w:rFonts w:ascii="Arial" w:hAnsi="Arial" w:cs="Arial"/>
                <w:b/>
                <w:u w:val="single"/>
              </w:rPr>
            </w:pP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  <w:r w:rsidRPr="00A111BB">
              <w:rPr>
                <w:rFonts w:ascii="Arial" w:hAnsi="Arial" w:cs="Arial"/>
                <w:sz w:val="22"/>
                <w:szCs w:val="22"/>
              </w:rPr>
              <w:t>LICET MONTENEGRO A.</w:t>
            </w: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  <w:r w:rsidRPr="00A111BB">
              <w:rPr>
                <w:rFonts w:ascii="Arial" w:hAnsi="Arial" w:cs="Arial"/>
                <w:sz w:val="22"/>
                <w:szCs w:val="22"/>
              </w:rPr>
              <w:t>VICE – PRESIDENTE</w:t>
            </w:r>
          </w:p>
        </w:tc>
        <w:tc>
          <w:tcPr>
            <w:tcW w:w="4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4527" w:rsidRPr="00A111BB" w:rsidRDefault="00074527" w:rsidP="003B6C74">
            <w:pPr>
              <w:rPr>
                <w:rFonts w:ascii="Arial" w:hAnsi="Arial" w:cs="Arial"/>
                <w:b/>
                <w:u w:val="single"/>
              </w:rPr>
            </w:pPr>
          </w:p>
          <w:p w:rsidR="00074527" w:rsidRPr="00A111BB" w:rsidRDefault="00074527" w:rsidP="003B6C74">
            <w:pPr>
              <w:rPr>
                <w:rFonts w:ascii="Arial" w:hAnsi="Arial" w:cs="Arial"/>
                <w:b/>
                <w:u w:val="single"/>
              </w:rPr>
            </w:pP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  <w:r w:rsidRPr="00A111BB">
              <w:rPr>
                <w:rFonts w:ascii="Arial" w:hAnsi="Arial" w:cs="Arial"/>
                <w:sz w:val="22"/>
                <w:szCs w:val="22"/>
              </w:rPr>
              <w:t>PATRICIA SÁNCHEZ U.</w:t>
            </w: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  <w:r w:rsidRPr="00A111BB">
              <w:rPr>
                <w:rFonts w:ascii="Arial" w:hAnsi="Arial" w:cs="Arial"/>
                <w:sz w:val="22"/>
                <w:szCs w:val="22"/>
              </w:rPr>
              <w:t>MIEMBRO</w:t>
            </w:r>
          </w:p>
        </w:tc>
      </w:tr>
      <w:tr w:rsidR="00074527" w:rsidRPr="00A111BB" w:rsidTr="003B6C74">
        <w:trPr>
          <w:jc w:val="center"/>
        </w:trPr>
        <w:tc>
          <w:tcPr>
            <w:tcW w:w="4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4527" w:rsidRPr="00A111BB" w:rsidRDefault="00074527" w:rsidP="003B6C74">
            <w:pPr>
              <w:rPr>
                <w:rFonts w:ascii="Arial" w:hAnsi="Arial" w:cs="Arial"/>
                <w:b/>
                <w:u w:val="single"/>
              </w:rPr>
            </w:pPr>
          </w:p>
          <w:p w:rsidR="00074527" w:rsidRPr="00A111BB" w:rsidRDefault="00074527" w:rsidP="003B6C74">
            <w:pPr>
              <w:rPr>
                <w:rFonts w:ascii="Arial" w:hAnsi="Arial" w:cs="Arial"/>
                <w:b/>
                <w:u w:val="single"/>
              </w:rPr>
            </w:pP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  <w:r w:rsidRPr="00A111BB">
              <w:rPr>
                <w:rFonts w:ascii="Arial" w:hAnsi="Arial" w:cs="Arial"/>
                <w:sz w:val="22"/>
                <w:szCs w:val="22"/>
              </w:rPr>
              <w:t>CORINA GONZÁLEZ G.</w:t>
            </w: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  <w:r w:rsidRPr="00A111BB">
              <w:rPr>
                <w:rFonts w:ascii="Arial" w:hAnsi="Arial" w:cs="Arial"/>
                <w:sz w:val="22"/>
                <w:szCs w:val="22"/>
              </w:rPr>
              <w:t>MIEMBRO</w:t>
            </w:r>
          </w:p>
        </w:tc>
        <w:tc>
          <w:tcPr>
            <w:tcW w:w="4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4527" w:rsidRPr="00A111BB" w:rsidRDefault="00074527" w:rsidP="003B6C74">
            <w:pPr>
              <w:rPr>
                <w:rFonts w:ascii="Arial" w:hAnsi="Arial" w:cs="Arial"/>
                <w:b/>
                <w:u w:val="single"/>
              </w:rPr>
            </w:pP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  <w:r w:rsidRPr="00A111BB">
              <w:rPr>
                <w:rFonts w:ascii="Arial" w:hAnsi="Arial" w:cs="Arial"/>
                <w:sz w:val="22"/>
                <w:szCs w:val="22"/>
              </w:rPr>
              <w:t>JOSÉ RAMÓN SARRIA M.</w:t>
            </w: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  <w:r w:rsidRPr="00A111BB">
              <w:rPr>
                <w:rFonts w:ascii="Arial" w:hAnsi="Arial" w:cs="Arial"/>
                <w:sz w:val="22"/>
                <w:szCs w:val="22"/>
              </w:rPr>
              <w:t>MIEMBRO</w:t>
            </w:r>
          </w:p>
        </w:tc>
      </w:tr>
      <w:tr w:rsidR="00074527" w:rsidRPr="00A111BB" w:rsidTr="003B6C74">
        <w:trPr>
          <w:jc w:val="center"/>
        </w:trPr>
        <w:tc>
          <w:tcPr>
            <w:tcW w:w="4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4527" w:rsidRPr="00A111BB" w:rsidRDefault="00074527" w:rsidP="003B6C74">
            <w:pPr>
              <w:rPr>
                <w:rFonts w:ascii="Arial" w:hAnsi="Arial" w:cs="Arial"/>
                <w:b/>
                <w:u w:val="single"/>
              </w:rPr>
            </w:pP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  <w:r w:rsidRPr="00A111BB">
              <w:rPr>
                <w:rFonts w:ascii="Arial" w:hAnsi="Arial" w:cs="Arial"/>
                <w:sz w:val="22"/>
                <w:szCs w:val="22"/>
              </w:rPr>
              <w:t>LAURA E. BERMÚDEZ R.</w:t>
            </w:r>
          </w:p>
          <w:p w:rsidR="00074527" w:rsidRPr="00A111BB" w:rsidRDefault="00074527" w:rsidP="003B6C74">
            <w:pPr>
              <w:rPr>
                <w:rFonts w:ascii="Arial" w:hAnsi="Arial" w:cs="Arial"/>
                <w:b/>
                <w:u w:val="single"/>
              </w:rPr>
            </w:pPr>
            <w:r w:rsidRPr="00A111BB">
              <w:rPr>
                <w:rFonts w:ascii="Arial" w:hAnsi="Arial" w:cs="Arial"/>
                <w:sz w:val="22"/>
                <w:szCs w:val="22"/>
              </w:rPr>
              <w:t>MIEMBRO</w:t>
            </w:r>
          </w:p>
        </w:tc>
        <w:tc>
          <w:tcPr>
            <w:tcW w:w="4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4527" w:rsidRPr="00A111BB" w:rsidRDefault="00074527" w:rsidP="003B6C74">
            <w:pPr>
              <w:rPr>
                <w:rFonts w:ascii="Arial" w:hAnsi="Arial" w:cs="Arial"/>
              </w:rPr>
            </w:pP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  <w:r w:rsidRPr="00A111BB">
              <w:rPr>
                <w:rFonts w:ascii="Arial" w:hAnsi="Arial" w:cs="Arial"/>
                <w:sz w:val="22"/>
                <w:szCs w:val="22"/>
              </w:rPr>
              <w:t>FELICITA ZELEDÓN R.</w:t>
            </w:r>
          </w:p>
          <w:p w:rsidR="00074527" w:rsidRDefault="00074527" w:rsidP="003B6C74">
            <w:pPr>
              <w:rPr>
                <w:rFonts w:ascii="Arial" w:hAnsi="Arial" w:cs="Arial"/>
                <w:sz w:val="22"/>
                <w:szCs w:val="22"/>
              </w:rPr>
            </w:pPr>
            <w:r w:rsidRPr="00A111BB">
              <w:rPr>
                <w:rFonts w:ascii="Arial" w:hAnsi="Arial" w:cs="Arial"/>
                <w:sz w:val="22"/>
                <w:szCs w:val="22"/>
              </w:rPr>
              <w:t>MIEMBRO</w:t>
            </w: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</w:p>
        </w:tc>
      </w:tr>
      <w:tr w:rsidR="00074527" w:rsidRPr="00A111BB" w:rsidTr="003B6C74">
        <w:trPr>
          <w:jc w:val="center"/>
        </w:trPr>
        <w:tc>
          <w:tcPr>
            <w:tcW w:w="4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4527" w:rsidRPr="00A111BB" w:rsidRDefault="00074527" w:rsidP="003B6C74">
            <w:pPr>
              <w:rPr>
                <w:rFonts w:ascii="Arial" w:hAnsi="Arial" w:cs="Arial"/>
                <w:b/>
                <w:u w:val="single"/>
              </w:rPr>
            </w:pPr>
          </w:p>
          <w:p w:rsidR="00074527" w:rsidRPr="00A111BB" w:rsidRDefault="00074527" w:rsidP="003B6C74">
            <w:pPr>
              <w:rPr>
                <w:rFonts w:ascii="Arial" w:hAnsi="Arial" w:cs="Arial"/>
                <w:b/>
                <w:u w:val="single"/>
              </w:rPr>
            </w:pP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  <w:r w:rsidRPr="00A111BB">
              <w:rPr>
                <w:rFonts w:ascii="Arial" w:hAnsi="Arial" w:cs="Arial"/>
                <w:sz w:val="22"/>
                <w:szCs w:val="22"/>
              </w:rPr>
              <w:t>MA. AUXILIADORA MARTÍNEZ</w:t>
            </w:r>
          </w:p>
          <w:p w:rsidR="00074527" w:rsidRDefault="00074527" w:rsidP="003B6C74">
            <w:pPr>
              <w:rPr>
                <w:rFonts w:ascii="Arial" w:hAnsi="Arial" w:cs="Arial"/>
                <w:sz w:val="22"/>
                <w:szCs w:val="22"/>
              </w:rPr>
            </w:pPr>
            <w:r w:rsidRPr="00A111BB">
              <w:rPr>
                <w:rFonts w:ascii="Arial" w:hAnsi="Arial" w:cs="Arial"/>
                <w:sz w:val="22"/>
                <w:szCs w:val="22"/>
              </w:rPr>
              <w:t>MIEMBRO</w:t>
            </w:r>
          </w:p>
          <w:p w:rsidR="00074527" w:rsidRPr="00A111BB" w:rsidRDefault="00074527" w:rsidP="003B6C7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4527" w:rsidRPr="00A111BB" w:rsidRDefault="00074527" w:rsidP="003B6C74">
            <w:pPr>
              <w:rPr>
                <w:rFonts w:ascii="Arial" w:hAnsi="Arial" w:cs="Arial"/>
              </w:rPr>
            </w:pP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  <w:r w:rsidRPr="00A111BB">
              <w:rPr>
                <w:rFonts w:ascii="Arial" w:hAnsi="Arial" w:cs="Arial"/>
                <w:sz w:val="22"/>
                <w:szCs w:val="22"/>
              </w:rPr>
              <w:t>BAYARDO A. CHÁVEZ M.</w:t>
            </w:r>
          </w:p>
          <w:p w:rsidR="00074527" w:rsidRDefault="00074527" w:rsidP="003B6C74">
            <w:pPr>
              <w:rPr>
                <w:rFonts w:ascii="Arial" w:hAnsi="Arial" w:cs="Arial"/>
                <w:sz w:val="22"/>
                <w:szCs w:val="22"/>
              </w:rPr>
            </w:pPr>
            <w:r w:rsidRPr="00A111BB">
              <w:rPr>
                <w:rFonts w:ascii="Arial" w:hAnsi="Arial" w:cs="Arial"/>
                <w:sz w:val="22"/>
                <w:szCs w:val="22"/>
              </w:rPr>
              <w:t>MIEMBRO</w:t>
            </w:r>
          </w:p>
          <w:p w:rsidR="00074527" w:rsidRDefault="00074527" w:rsidP="003B6C7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</w:p>
        </w:tc>
      </w:tr>
      <w:tr w:rsidR="00074527" w:rsidRPr="00A111BB" w:rsidTr="003B6C74">
        <w:trPr>
          <w:jc w:val="center"/>
        </w:trPr>
        <w:tc>
          <w:tcPr>
            <w:tcW w:w="4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4527" w:rsidRPr="00A111BB" w:rsidRDefault="00074527" w:rsidP="003B6C74">
            <w:pPr>
              <w:rPr>
                <w:rFonts w:ascii="Arial" w:hAnsi="Arial" w:cs="Arial"/>
              </w:rPr>
            </w:pP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  <w:r w:rsidRPr="00A111BB">
              <w:rPr>
                <w:rFonts w:ascii="Arial" w:hAnsi="Arial" w:cs="Arial"/>
                <w:sz w:val="22"/>
                <w:szCs w:val="22"/>
              </w:rPr>
              <w:t>MAURICIO MONTEALEGRE Z.</w:t>
            </w: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  <w:r w:rsidRPr="00A111BB">
              <w:rPr>
                <w:rFonts w:ascii="Arial" w:hAnsi="Arial" w:cs="Arial"/>
                <w:sz w:val="22"/>
                <w:szCs w:val="22"/>
              </w:rPr>
              <w:t>MIEMBRO</w:t>
            </w: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</w:p>
          <w:p w:rsidR="00074527" w:rsidRDefault="00074527" w:rsidP="003B6C7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  <w:r w:rsidRPr="00A111BB">
              <w:rPr>
                <w:rFonts w:ascii="Arial" w:hAnsi="Arial" w:cs="Arial"/>
                <w:sz w:val="22"/>
                <w:szCs w:val="22"/>
              </w:rPr>
              <w:t>RAÚL BENITO HERRERA R.</w:t>
            </w: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  <w:r w:rsidRPr="00A111BB">
              <w:rPr>
                <w:rFonts w:ascii="Arial" w:hAnsi="Arial" w:cs="Arial"/>
                <w:sz w:val="22"/>
                <w:szCs w:val="22"/>
              </w:rPr>
              <w:t>MIEMBRO</w:t>
            </w: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4527" w:rsidRPr="00A111BB" w:rsidRDefault="00074527" w:rsidP="003B6C74">
            <w:pPr>
              <w:rPr>
                <w:rFonts w:ascii="Arial" w:hAnsi="Arial" w:cs="Arial"/>
              </w:rPr>
            </w:pP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  <w:r w:rsidRPr="00A111BB">
              <w:rPr>
                <w:rFonts w:ascii="Arial" w:hAnsi="Arial" w:cs="Arial"/>
                <w:sz w:val="22"/>
                <w:szCs w:val="22"/>
              </w:rPr>
              <w:t>WILBER R. LÓPEZ N.</w:t>
            </w:r>
          </w:p>
          <w:p w:rsidR="00074527" w:rsidRDefault="00074527" w:rsidP="003B6C74">
            <w:pPr>
              <w:rPr>
                <w:rFonts w:ascii="Arial" w:hAnsi="Arial" w:cs="Arial"/>
                <w:sz w:val="22"/>
                <w:szCs w:val="22"/>
              </w:rPr>
            </w:pPr>
            <w:r w:rsidRPr="00A111BB">
              <w:rPr>
                <w:rFonts w:ascii="Arial" w:hAnsi="Arial" w:cs="Arial"/>
                <w:sz w:val="22"/>
                <w:szCs w:val="22"/>
              </w:rPr>
              <w:t>MIEMBRO</w:t>
            </w:r>
          </w:p>
          <w:p w:rsidR="00074527" w:rsidRDefault="00074527" w:rsidP="003B6C7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</w:p>
          <w:p w:rsidR="00074527" w:rsidRPr="00A111BB" w:rsidRDefault="00074527" w:rsidP="003B6C74">
            <w:pPr>
              <w:rPr>
                <w:rFonts w:ascii="Arial" w:hAnsi="Arial" w:cs="Arial"/>
              </w:rPr>
            </w:pPr>
          </w:p>
        </w:tc>
      </w:tr>
    </w:tbl>
    <w:p w:rsidR="00074527" w:rsidRDefault="00074527" w:rsidP="00074527">
      <w:pPr>
        <w:jc w:val="center"/>
        <w:rPr>
          <w:rFonts w:ascii="Arial" w:hAnsi="Arial" w:cs="Arial"/>
          <w:b/>
          <w:sz w:val="22"/>
          <w:szCs w:val="22"/>
        </w:rPr>
      </w:pPr>
    </w:p>
    <w:p w:rsidR="00074527" w:rsidRDefault="00074527" w:rsidP="00074527">
      <w:pPr>
        <w:jc w:val="center"/>
        <w:rPr>
          <w:rFonts w:ascii="Arial" w:hAnsi="Arial" w:cs="Arial"/>
          <w:b/>
          <w:sz w:val="22"/>
          <w:szCs w:val="22"/>
        </w:rPr>
      </w:pPr>
    </w:p>
    <w:p w:rsidR="00074527" w:rsidRDefault="00074527" w:rsidP="00074527">
      <w:pPr>
        <w:jc w:val="center"/>
        <w:rPr>
          <w:rFonts w:ascii="Arial" w:hAnsi="Arial" w:cs="Arial"/>
          <w:b/>
          <w:sz w:val="22"/>
          <w:szCs w:val="22"/>
        </w:rPr>
      </w:pPr>
    </w:p>
    <w:p w:rsidR="00074527" w:rsidRDefault="00074527" w:rsidP="00074527">
      <w:pPr>
        <w:jc w:val="center"/>
        <w:rPr>
          <w:rFonts w:ascii="Arial" w:hAnsi="Arial" w:cs="Arial"/>
          <w:b/>
          <w:sz w:val="22"/>
          <w:szCs w:val="22"/>
        </w:rPr>
      </w:pPr>
    </w:p>
    <w:p w:rsidR="00074527" w:rsidRDefault="00074527" w:rsidP="00074527">
      <w:pPr>
        <w:jc w:val="center"/>
        <w:rPr>
          <w:rFonts w:ascii="Arial" w:hAnsi="Arial" w:cs="Arial"/>
          <w:b/>
          <w:sz w:val="22"/>
          <w:szCs w:val="22"/>
        </w:rPr>
      </w:pPr>
    </w:p>
    <w:p w:rsidR="00074527" w:rsidRDefault="00074527" w:rsidP="00074527">
      <w:pPr>
        <w:jc w:val="center"/>
        <w:rPr>
          <w:rFonts w:ascii="Arial" w:hAnsi="Arial" w:cs="Arial"/>
          <w:b/>
          <w:sz w:val="22"/>
          <w:szCs w:val="22"/>
        </w:rPr>
      </w:pPr>
    </w:p>
    <w:p w:rsidR="00074527" w:rsidRDefault="00074527" w:rsidP="00074527">
      <w:pPr>
        <w:jc w:val="center"/>
        <w:rPr>
          <w:rFonts w:ascii="Arial" w:hAnsi="Arial" w:cs="Arial"/>
          <w:b/>
          <w:sz w:val="22"/>
          <w:szCs w:val="22"/>
        </w:rPr>
      </w:pPr>
    </w:p>
    <w:p w:rsidR="00074527" w:rsidRDefault="00074527" w:rsidP="00074527">
      <w:pPr>
        <w:jc w:val="center"/>
        <w:rPr>
          <w:rFonts w:ascii="Arial" w:hAnsi="Arial" w:cs="Arial"/>
          <w:b/>
          <w:sz w:val="22"/>
          <w:szCs w:val="22"/>
        </w:rPr>
      </w:pPr>
    </w:p>
    <w:p w:rsidR="00074527" w:rsidRDefault="00074527" w:rsidP="00074527">
      <w:pPr>
        <w:jc w:val="center"/>
        <w:rPr>
          <w:rFonts w:ascii="Arial" w:hAnsi="Arial" w:cs="Arial"/>
          <w:b/>
          <w:sz w:val="22"/>
          <w:szCs w:val="22"/>
        </w:rPr>
      </w:pPr>
    </w:p>
    <w:p w:rsidR="00074527" w:rsidRPr="00A111BB" w:rsidRDefault="00074527" w:rsidP="00074527">
      <w:pPr>
        <w:jc w:val="center"/>
        <w:rPr>
          <w:rFonts w:ascii="Arial" w:hAnsi="Arial" w:cs="Arial"/>
          <w:i/>
          <w:sz w:val="22"/>
          <w:szCs w:val="22"/>
        </w:rPr>
      </w:pPr>
      <w:r w:rsidRPr="00A111BB">
        <w:rPr>
          <w:rFonts w:ascii="Arial" w:hAnsi="Arial" w:cs="Arial"/>
          <w:b/>
          <w:sz w:val="22"/>
          <w:szCs w:val="22"/>
        </w:rPr>
        <w:t>LA ASAMBLEA NACIONAL DE LA REPÚBLICA DE NICARAGUA</w:t>
      </w:r>
    </w:p>
    <w:p w:rsidR="00074527" w:rsidRPr="00A111BB" w:rsidRDefault="00074527" w:rsidP="00074527">
      <w:pPr>
        <w:rPr>
          <w:rFonts w:ascii="Arial" w:hAnsi="Arial" w:cs="Arial"/>
          <w:sz w:val="22"/>
          <w:szCs w:val="22"/>
        </w:rPr>
      </w:pPr>
    </w:p>
    <w:p w:rsidR="00074527" w:rsidRPr="00A111BB" w:rsidRDefault="00074527" w:rsidP="00074527">
      <w:pPr>
        <w:rPr>
          <w:rFonts w:ascii="Arial" w:hAnsi="Arial" w:cs="Arial"/>
          <w:sz w:val="22"/>
          <w:szCs w:val="22"/>
        </w:rPr>
      </w:pPr>
    </w:p>
    <w:p w:rsidR="00074527" w:rsidRPr="00A111BB" w:rsidRDefault="00074527" w:rsidP="00074527">
      <w:pPr>
        <w:rPr>
          <w:rFonts w:ascii="Arial" w:hAnsi="Arial" w:cs="Arial"/>
          <w:sz w:val="22"/>
          <w:szCs w:val="22"/>
        </w:rPr>
      </w:pPr>
    </w:p>
    <w:p w:rsidR="00074527" w:rsidRPr="00A111BB" w:rsidRDefault="00074527" w:rsidP="00074527">
      <w:pPr>
        <w:rPr>
          <w:rFonts w:ascii="Arial" w:hAnsi="Arial" w:cs="Arial"/>
          <w:sz w:val="22"/>
          <w:szCs w:val="22"/>
        </w:rPr>
      </w:pPr>
      <w:r w:rsidRPr="00A111BB">
        <w:rPr>
          <w:rFonts w:ascii="Arial" w:hAnsi="Arial" w:cs="Arial"/>
          <w:sz w:val="22"/>
          <w:szCs w:val="22"/>
        </w:rPr>
        <w:t>En uso de sus facultades;</w:t>
      </w:r>
    </w:p>
    <w:p w:rsidR="00074527" w:rsidRPr="00A111BB" w:rsidRDefault="00074527" w:rsidP="00074527">
      <w:pPr>
        <w:rPr>
          <w:rFonts w:ascii="Arial" w:hAnsi="Arial" w:cs="Arial"/>
          <w:sz w:val="22"/>
          <w:szCs w:val="22"/>
        </w:rPr>
      </w:pPr>
    </w:p>
    <w:p w:rsidR="00074527" w:rsidRPr="00A111BB" w:rsidRDefault="00074527" w:rsidP="00074527">
      <w:pPr>
        <w:rPr>
          <w:rFonts w:ascii="Arial" w:hAnsi="Arial" w:cs="Arial"/>
          <w:b/>
          <w:sz w:val="22"/>
          <w:szCs w:val="22"/>
        </w:rPr>
      </w:pPr>
    </w:p>
    <w:p w:rsidR="00074527" w:rsidRPr="00A111BB" w:rsidRDefault="00074527" w:rsidP="00074527">
      <w:pPr>
        <w:jc w:val="center"/>
        <w:rPr>
          <w:rFonts w:ascii="Arial" w:hAnsi="Arial" w:cs="Arial"/>
          <w:b/>
          <w:sz w:val="22"/>
          <w:szCs w:val="22"/>
        </w:rPr>
      </w:pPr>
      <w:r w:rsidRPr="00A111BB">
        <w:rPr>
          <w:rFonts w:ascii="Arial" w:hAnsi="Arial" w:cs="Arial"/>
          <w:b/>
          <w:sz w:val="22"/>
          <w:szCs w:val="22"/>
        </w:rPr>
        <w:t>HA DICTADO</w:t>
      </w:r>
    </w:p>
    <w:p w:rsidR="00074527" w:rsidRPr="00A111BB" w:rsidRDefault="00074527" w:rsidP="00074527">
      <w:pPr>
        <w:jc w:val="center"/>
        <w:rPr>
          <w:rFonts w:ascii="Arial" w:hAnsi="Arial" w:cs="Arial"/>
          <w:sz w:val="22"/>
          <w:szCs w:val="22"/>
        </w:rPr>
      </w:pPr>
    </w:p>
    <w:p w:rsidR="00074527" w:rsidRPr="00A111BB" w:rsidRDefault="00074527" w:rsidP="00074527">
      <w:pPr>
        <w:jc w:val="center"/>
        <w:rPr>
          <w:rFonts w:ascii="Arial" w:hAnsi="Arial" w:cs="Arial"/>
          <w:sz w:val="22"/>
          <w:szCs w:val="22"/>
        </w:rPr>
      </w:pPr>
    </w:p>
    <w:p w:rsidR="00074527" w:rsidRPr="00A111BB" w:rsidRDefault="00074527" w:rsidP="00074527">
      <w:pPr>
        <w:rPr>
          <w:rFonts w:ascii="Arial" w:hAnsi="Arial" w:cs="Arial"/>
          <w:sz w:val="22"/>
          <w:szCs w:val="22"/>
        </w:rPr>
      </w:pPr>
      <w:r w:rsidRPr="00A111BB">
        <w:rPr>
          <w:rFonts w:ascii="Arial" w:hAnsi="Arial" w:cs="Arial"/>
          <w:sz w:val="22"/>
          <w:szCs w:val="22"/>
        </w:rPr>
        <w:t>El siguiente decreto:</w:t>
      </w:r>
    </w:p>
    <w:p w:rsidR="00074527" w:rsidRPr="00A111BB" w:rsidRDefault="00074527" w:rsidP="00074527">
      <w:pPr>
        <w:rPr>
          <w:rFonts w:ascii="Arial" w:hAnsi="Arial" w:cs="Arial"/>
          <w:sz w:val="22"/>
          <w:szCs w:val="22"/>
        </w:rPr>
      </w:pPr>
    </w:p>
    <w:p w:rsidR="00074527" w:rsidRPr="00A111BB" w:rsidRDefault="00074527" w:rsidP="00074527">
      <w:pPr>
        <w:rPr>
          <w:rFonts w:ascii="Arial" w:hAnsi="Arial" w:cs="Arial"/>
          <w:sz w:val="22"/>
          <w:szCs w:val="22"/>
        </w:rPr>
      </w:pPr>
    </w:p>
    <w:p w:rsidR="00074527" w:rsidRPr="00A111BB" w:rsidRDefault="00074527" w:rsidP="00074527">
      <w:pPr>
        <w:jc w:val="center"/>
        <w:rPr>
          <w:rFonts w:ascii="Arial" w:hAnsi="Arial" w:cs="Arial"/>
          <w:b/>
          <w:sz w:val="22"/>
          <w:szCs w:val="22"/>
        </w:rPr>
      </w:pPr>
      <w:r w:rsidRPr="00A111BB">
        <w:rPr>
          <w:rFonts w:ascii="Arial" w:hAnsi="Arial" w:cs="Arial"/>
          <w:b/>
          <w:sz w:val="22"/>
          <w:szCs w:val="22"/>
        </w:rPr>
        <w:t>DECRETO</w:t>
      </w:r>
    </w:p>
    <w:p w:rsidR="00074527" w:rsidRPr="00A111BB" w:rsidRDefault="00074527" w:rsidP="00074527">
      <w:pPr>
        <w:jc w:val="center"/>
        <w:rPr>
          <w:rFonts w:ascii="Arial" w:hAnsi="Arial" w:cs="Arial"/>
          <w:b/>
          <w:sz w:val="22"/>
          <w:szCs w:val="22"/>
        </w:rPr>
      </w:pPr>
    </w:p>
    <w:p w:rsidR="00074527" w:rsidRPr="00A111BB" w:rsidRDefault="00074527" w:rsidP="00074527">
      <w:pPr>
        <w:jc w:val="center"/>
        <w:rPr>
          <w:rFonts w:ascii="Arial" w:hAnsi="Arial" w:cs="Arial"/>
          <w:b/>
          <w:sz w:val="22"/>
          <w:szCs w:val="22"/>
        </w:rPr>
      </w:pPr>
    </w:p>
    <w:p w:rsidR="00074527" w:rsidRPr="00A111BB" w:rsidRDefault="00074527" w:rsidP="00074527">
      <w:pPr>
        <w:rPr>
          <w:rFonts w:ascii="Arial" w:hAnsi="Arial" w:cs="Arial"/>
          <w:sz w:val="22"/>
          <w:szCs w:val="22"/>
        </w:rPr>
      </w:pPr>
    </w:p>
    <w:p w:rsidR="00074527" w:rsidRDefault="00074527" w:rsidP="00074527">
      <w:pPr>
        <w:spacing w:line="276" w:lineRule="auto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A111BB">
        <w:rPr>
          <w:rFonts w:ascii="Arial" w:hAnsi="Arial" w:cs="Arial"/>
          <w:sz w:val="22"/>
          <w:szCs w:val="22"/>
        </w:rPr>
        <w:t>Arto. 1</w:t>
      </w:r>
      <w:r w:rsidRPr="00A111BB">
        <w:rPr>
          <w:rFonts w:ascii="Arial" w:hAnsi="Arial" w:cs="Arial"/>
          <w:sz w:val="22"/>
          <w:szCs w:val="22"/>
        </w:rPr>
        <w:tab/>
        <w:t xml:space="preserve">Otorgase Personalidad Jurídica a la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“A</w:t>
      </w:r>
      <w:r w:rsidRPr="00A111BB">
        <w:rPr>
          <w:rFonts w:ascii="Arial" w:hAnsi="Arial" w:cs="Arial"/>
          <w:b/>
          <w:sz w:val="22"/>
          <w:szCs w:val="22"/>
        </w:rPr>
        <w:t>SOCIACION</w:t>
      </w:r>
      <w:r>
        <w:rPr>
          <w:rFonts w:ascii="Arial" w:hAnsi="Arial" w:cs="Arial"/>
          <w:b/>
          <w:sz w:val="22"/>
          <w:szCs w:val="22"/>
        </w:rPr>
        <w:t xml:space="preserve"> DE IGLESIAS EVANGELICAS DE AVIVAMIENTO PENTECOSTES” A.I.E.A.P</w:t>
      </w:r>
      <w:r w:rsidRPr="00A111BB">
        <w:rPr>
          <w:rFonts w:ascii="Arial" w:hAnsi="Arial" w:cs="Arial"/>
          <w:b/>
          <w:sz w:val="22"/>
          <w:szCs w:val="22"/>
        </w:rPr>
        <w:t>,  s</w:t>
      </w:r>
      <w:r w:rsidRPr="00A111BB">
        <w:rPr>
          <w:rFonts w:ascii="Arial" w:hAnsi="Arial" w:cs="Arial"/>
          <w:sz w:val="22"/>
          <w:szCs w:val="22"/>
        </w:rPr>
        <w:t xml:space="preserve">in fines de lucro, de </w:t>
      </w:r>
      <w:r>
        <w:rPr>
          <w:rFonts w:ascii="Arial" w:hAnsi="Arial" w:cs="Arial"/>
          <w:sz w:val="22"/>
          <w:szCs w:val="22"/>
        </w:rPr>
        <w:t>duración indefinida</w:t>
      </w:r>
      <w:r w:rsidRPr="00A111BB">
        <w:rPr>
          <w:rFonts w:ascii="Arial" w:hAnsi="Arial" w:cs="Arial"/>
          <w:sz w:val="22"/>
          <w:szCs w:val="22"/>
        </w:rPr>
        <w:t xml:space="preserve"> y con domicilio en  </w:t>
      </w:r>
      <w:r>
        <w:rPr>
          <w:rFonts w:ascii="Arial" w:hAnsi="Arial" w:cs="Arial"/>
          <w:sz w:val="22"/>
          <w:szCs w:val="22"/>
        </w:rPr>
        <w:t>la ciudad de Managua, Departamento de Managua.</w:t>
      </w:r>
      <w:r w:rsidRPr="00A111BB">
        <w:rPr>
          <w:rFonts w:ascii="Arial" w:hAnsi="Arial" w:cs="Arial"/>
          <w:sz w:val="22"/>
          <w:szCs w:val="22"/>
        </w:rPr>
        <w:t xml:space="preserve"> </w:t>
      </w:r>
    </w:p>
    <w:p w:rsidR="00074527" w:rsidRPr="00A111BB" w:rsidRDefault="00074527" w:rsidP="00074527">
      <w:pPr>
        <w:spacing w:line="276" w:lineRule="auto"/>
        <w:ind w:left="1410" w:hanging="1410"/>
        <w:jc w:val="both"/>
        <w:rPr>
          <w:rFonts w:ascii="Arial" w:hAnsi="Arial" w:cs="Arial"/>
          <w:sz w:val="22"/>
          <w:szCs w:val="22"/>
        </w:rPr>
      </w:pPr>
    </w:p>
    <w:p w:rsidR="00074527" w:rsidRPr="00A111BB" w:rsidRDefault="00074527" w:rsidP="00074527">
      <w:pPr>
        <w:spacing w:line="276" w:lineRule="auto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A111BB">
        <w:rPr>
          <w:rFonts w:ascii="Arial" w:hAnsi="Arial" w:cs="Arial"/>
          <w:sz w:val="22"/>
          <w:szCs w:val="22"/>
        </w:rPr>
        <w:t xml:space="preserve"> Arto. 2</w:t>
      </w:r>
      <w:r w:rsidRPr="00A111BB">
        <w:rPr>
          <w:rFonts w:ascii="Arial" w:hAnsi="Arial" w:cs="Arial"/>
          <w:sz w:val="22"/>
          <w:szCs w:val="22"/>
        </w:rPr>
        <w:tab/>
        <w:t xml:space="preserve">La representación legal de esta Asociación, será ejercida en la forma que determinen su Escritura de Constitución y sus Estatutos. </w:t>
      </w:r>
    </w:p>
    <w:p w:rsidR="00074527" w:rsidRPr="00A111BB" w:rsidRDefault="00074527" w:rsidP="00074527">
      <w:pPr>
        <w:ind w:left="1410" w:hanging="1410"/>
        <w:jc w:val="both"/>
        <w:rPr>
          <w:rFonts w:ascii="Arial" w:hAnsi="Arial" w:cs="Arial"/>
          <w:sz w:val="22"/>
          <w:szCs w:val="22"/>
        </w:rPr>
      </w:pPr>
    </w:p>
    <w:p w:rsidR="00074527" w:rsidRPr="00A111BB" w:rsidRDefault="00074527" w:rsidP="00074527">
      <w:pPr>
        <w:spacing w:line="276" w:lineRule="auto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A111BB">
        <w:rPr>
          <w:rFonts w:ascii="Arial" w:hAnsi="Arial" w:cs="Arial"/>
          <w:sz w:val="22"/>
          <w:szCs w:val="22"/>
        </w:rPr>
        <w:t>Arto. 3</w:t>
      </w:r>
      <w:r w:rsidRPr="00A111BB">
        <w:rPr>
          <w:rFonts w:ascii="Arial" w:hAnsi="Arial" w:cs="Arial"/>
          <w:sz w:val="22"/>
          <w:szCs w:val="22"/>
        </w:rPr>
        <w:tab/>
        <w:t>La</w:t>
      </w:r>
      <w:r>
        <w:rPr>
          <w:rFonts w:ascii="Arial" w:hAnsi="Arial" w:cs="Arial"/>
          <w:b/>
          <w:sz w:val="22"/>
          <w:szCs w:val="22"/>
        </w:rPr>
        <w:t xml:space="preserve"> “A</w:t>
      </w:r>
      <w:r w:rsidRPr="00A111BB">
        <w:rPr>
          <w:rFonts w:ascii="Arial" w:hAnsi="Arial" w:cs="Arial"/>
          <w:b/>
          <w:sz w:val="22"/>
          <w:szCs w:val="22"/>
        </w:rPr>
        <w:t>SOCIACION</w:t>
      </w:r>
      <w:r>
        <w:rPr>
          <w:rFonts w:ascii="Arial" w:hAnsi="Arial" w:cs="Arial"/>
          <w:b/>
          <w:sz w:val="22"/>
          <w:szCs w:val="22"/>
        </w:rPr>
        <w:t xml:space="preserve"> DE IGLESIAS EVANGELICAS DE AVIVAMIENTO PENTECOSTES” A.I.E.A.P</w:t>
      </w:r>
      <w:r w:rsidRPr="00A111BB">
        <w:rPr>
          <w:rFonts w:ascii="Arial" w:hAnsi="Arial" w:cs="Arial"/>
          <w:b/>
          <w:sz w:val="22"/>
          <w:szCs w:val="22"/>
        </w:rPr>
        <w:t xml:space="preserve">, </w:t>
      </w:r>
      <w:r w:rsidRPr="00A111BB">
        <w:rPr>
          <w:rFonts w:ascii="Arial" w:hAnsi="Arial" w:cs="Arial"/>
          <w:sz w:val="22"/>
          <w:szCs w:val="22"/>
        </w:rPr>
        <w:t xml:space="preserve">estará obligada al cumplimiento de la Ley  147, Ley General sobre Personas Jurídicas sin Fines de Lucro y demás Leyes de la República. </w:t>
      </w:r>
    </w:p>
    <w:p w:rsidR="00074527" w:rsidRPr="00A111BB" w:rsidRDefault="00074527" w:rsidP="0007452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74527" w:rsidRDefault="00074527" w:rsidP="00074527">
      <w:pPr>
        <w:ind w:left="1410" w:hanging="1410"/>
        <w:jc w:val="both"/>
        <w:rPr>
          <w:rFonts w:ascii="Arial" w:hAnsi="Arial" w:cs="Arial"/>
          <w:sz w:val="22"/>
          <w:szCs w:val="22"/>
        </w:rPr>
      </w:pPr>
      <w:r w:rsidRPr="00A111BB">
        <w:rPr>
          <w:rFonts w:ascii="Arial" w:hAnsi="Arial" w:cs="Arial"/>
          <w:sz w:val="22"/>
          <w:szCs w:val="22"/>
        </w:rPr>
        <w:t>Arto. 4</w:t>
      </w:r>
      <w:r w:rsidRPr="00A111BB">
        <w:rPr>
          <w:rFonts w:ascii="Arial" w:hAnsi="Arial" w:cs="Arial"/>
          <w:sz w:val="22"/>
          <w:szCs w:val="22"/>
        </w:rPr>
        <w:tab/>
        <w:t>El presente Decreto entrará en vigencia a partir de la fecha de su publicación en La Gaceta, Diario Oficial.  Por tanto. Publíquese.</w:t>
      </w:r>
    </w:p>
    <w:p w:rsidR="00074527" w:rsidRPr="00A111BB" w:rsidRDefault="00074527" w:rsidP="00074527">
      <w:pPr>
        <w:ind w:left="1410" w:hanging="1410"/>
        <w:jc w:val="both"/>
        <w:rPr>
          <w:rFonts w:ascii="Arial" w:hAnsi="Arial" w:cs="Arial"/>
          <w:b/>
          <w:sz w:val="22"/>
          <w:szCs w:val="22"/>
        </w:rPr>
      </w:pPr>
    </w:p>
    <w:p w:rsidR="00074527" w:rsidRPr="00A111BB" w:rsidRDefault="00074527" w:rsidP="00074527">
      <w:pPr>
        <w:ind w:left="1320" w:hanging="1320"/>
        <w:jc w:val="both"/>
        <w:rPr>
          <w:rFonts w:ascii="Arial" w:hAnsi="Arial" w:cs="Arial"/>
          <w:sz w:val="22"/>
          <w:szCs w:val="22"/>
        </w:rPr>
      </w:pPr>
      <w:r w:rsidRPr="00A111BB">
        <w:rPr>
          <w:rFonts w:ascii="Arial" w:hAnsi="Arial" w:cs="Arial"/>
          <w:b/>
          <w:sz w:val="22"/>
          <w:szCs w:val="22"/>
        </w:rPr>
        <w:t xml:space="preserve">         </w:t>
      </w:r>
    </w:p>
    <w:p w:rsidR="00074527" w:rsidRPr="00A111BB" w:rsidRDefault="00074527" w:rsidP="00074527">
      <w:pPr>
        <w:ind w:left="1410" w:hanging="1410"/>
        <w:jc w:val="both"/>
        <w:rPr>
          <w:rFonts w:ascii="Arial" w:hAnsi="Arial" w:cs="Arial"/>
          <w:sz w:val="22"/>
          <w:szCs w:val="22"/>
        </w:rPr>
      </w:pPr>
    </w:p>
    <w:p w:rsidR="00074527" w:rsidRPr="00A111BB" w:rsidRDefault="00074527" w:rsidP="00074527">
      <w:pPr>
        <w:rPr>
          <w:rFonts w:ascii="Arial" w:hAnsi="Arial" w:cs="Arial"/>
          <w:sz w:val="22"/>
          <w:szCs w:val="22"/>
        </w:rPr>
      </w:pPr>
    </w:p>
    <w:p w:rsidR="00074527" w:rsidRPr="00A111BB" w:rsidRDefault="00074527" w:rsidP="00074527">
      <w:pPr>
        <w:rPr>
          <w:rFonts w:ascii="Arial" w:hAnsi="Arial" w:cs="Arial"/>
          <w:sz w:val="22"/>
          <w:szCs w:val="22"/>
        </w:rPr>
      </w:pPr>
    </w:p>
    <w:p w:rsidR="00074527" w:rsidRPr="00A111BB" w:rsidRDefault="00074527" w:rsidP="00074527">
      <w:pPr>
        <w:rPr>
          <w:rFonts w:ascii="Arial" w:hAnsi="Arial" w:cs="Arial"/>
          <w:b/>
          <w:sz w:val="22"/>
          <w:szCs w:val="22"/>
        </w:rPr>
      </w:pPr>
      <w:r w:rsidRPr="00A111BB">
        <w:rPr>
          <w:rFonts w:ascii="Arial" w:hAnsi="Arial" w:cs="Arial"/>
          <w:b/>
          <w:sz w:val="22"/>
          <w:szCs w:val="22"/>
          <w:lang w:val="pt-BR"/>
        </w:rPr>
        <w:t xml:space="preserve">       </w:t>
      </w:r>
      <w:r w:rsidRPr="00A111BB">
        <w:rPr>
          <w:rFonts w:ascii="Arial" w:hAnsi="Arial" w:cs="Arial"/>
          <w:b/>
          <w:sz w:val="22"/>
          <w:szCs w:val="22"/>
        </w:rPr>
        <w:t xml:space="preserve">                                       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525"/>
        <w:gridCol w:w="4529"/>
      </w:tblGrid>
      <w:tr w:rsidR="00074527" w:rsidRPr="00A111BB" w:rsidTr="003B6C74">
        <w:tc>
          <w:tcPr>
            <w:tcW w:w="5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74527" w:rsidRPr="00A111BB" w:rsidRDefault="00074527" w:rsidP="003B6C74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111BB">
              <w:rPr>
                <w:rFonts w:ascii="Arial" w:hAnsi="Arial" w:cs="Arial"/>
                <w:b/>
                <w:sz w:val="22"/>
                <w:szCs w:val="22"/>
                <w:lang w:val="pt-BR"/>
              </w:rPr>
              <w:t>RENÉ NÚÑEZ TÉLLEZ</w:t>
            </w:r>
          </w:p>
          <w:p w:rsidR="00074527" w:rsidRPr="00A111BB" w:rsidRDefault="00074527" w:rsidP="003B6C74">
            <w:pPr>
              <w:jc w:val="center"/>
              <w:rPr>
                <w:rFonts w:ascii="Arial" w:hAnsi="Arial" w:cs="Arial"/>
                <w:b/>
              </w:rPr>
            </w:pPr>
            <w:r w:rsidRPr="00A111BB">
              <w:rPr>
                <w:rFonts w:ascii="Arial" w:hAnsi="Arial" w:cs="Arial"/>
                <w:b/>
                <w:sz w:val="22"/>
                <w:szCs w:val="22"/>
              </w:rPr>
              <w:t>PRESIDENTE</w:t>
            </w:r>
          </w:p>
        </w:tc>
        <w:tc>
          <w:tcPr>
            <w:tcW w:w="5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74527" w:rsidRPr="00A111BB" w:rsidRDefault="00074527" w:rsidP="003B6C74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 w:rsidRPr="00A111BB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ALBA PALACIOS BENAVIDEZ</w:t>
            </w:r>
          </w:p>
          <w:p w:rsidR="00074527" w:rsidRPr="00A111BB" w:rsidRDefault="00074527" w:rsidP="003B6C74">
            <w:pPr>
              <w:jc w:val="center"/>
              <w:rPr>
                <w:rFonts w:ascii="Arial" w:hAnsi="Arial" w:cs="Arial"/>
                <w:b/>
              </w:rPr>
            </w:pPr>
            <w:r w:rsidRPr="00A111BB">
              <w:rPr>
                <w:rFonts w:ascii="Arial" w:hAnsi="Arial" w:cs="Arial"/>
                <w:b/>
                <w:sz w:val="22"/>
                <w:szCs w:val="22"/>
              </w:rPr>
              <w:t>SECRETARIA</w:t>
            </w:r>
          </w:p>
        </w:tc>
      </w:tr>
    </w:tbl>
    <w:p w:rsidR="008A1C06" w:rsidRDefault="008A1C06"/>
    <w:sectPr w:rsidR="008A1C06" w:rsidSect="008A1C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4527"/>
    <w:rsid w:val="00074527"/>
    <w:rsid w:val="008A1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aliases w:val="Texto independiente Car Car Car Car"/>
    <w:basedOn w:val="Fuentedeprrafopredeter"/>
    <w:link w:val="Textoindependiente"/>
    <w:locked/>
    <w:rsid w:val="00074527"/>
    <w:rPr>
      <w:rFonts w:ascii="Arial" w:eastAsia="Times New Roman" w:hAnsi="Arial" w:cs="Arial"/>
      <w:sz w:val="24"/>
      <w:lang w:val="es-ES_tradnl"/>
    </w:rPr>
  </w:style>
  <w:style w:type="paragraph" w:styleId="Textoindependiente">
    <w:name w:val="Body Text"/>
    <w:aliases w:val="Texto independiente Car Car Car"/>
    <w:basedOn w:val="Normal"/>
    <w:link w:val="TextoindependienteCar"/>
    <w:unhideWhenUsed/>
    <w:rsid w:val="00074527"/>
    <w:pPr>
      <w:jc w:val="both"/>
    </w:pPr>
    <w:rPr>
      <w:rFonts w:ascii="Arial" w:hAnsi="Arial" w:cs="Arial"/>
      <w:szCs w:val="22"/>
      <w:lang w:val="es-ES_tradnl" w:eastAsia="en-US"/>
    </w:rPr>
  </w:style>
  <w:style w:type="character" w:customStyle="1" w:styleId="TextoindependienteCar1">
    <w:name w:val="Texto independiente Car1"/>
    <w:basedOn w:val="Fuentedeprrafopredeter"/>
    <w:link w:val="Textoindependiente"/>
    <w:uiPriority w:val="99"/>
    <w:semiHidden/>
    <w:rsid w:val="000745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stimonio">
    <w:name w:val="Testimonio"/>
    <w:basedOn w:val="Normal"/>
    <w:rsid w:val="00074527"/>
    <w:pPr>
      <w:spacing w:line="560" w:lineRule="exact"/>
      <w:jc w:val="both"/>
    </w:pPr>
    <w:rPr>
      <w:sz w:val="20"/>
      <w:szCs w:val="20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2014-01-20T18:28:00Z</dcterms:created>
  <dcterms:modified xsi:type="dcterms:W3CDTF">2014-01-20T18:29:00Z</dcterms:modified>
</cp:coreProperties>
</file>